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62" w:rsidRPr="00EB32FD" w:rsidRDefault="00806E62" w:rsidP="00806E6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ta-IN" w:bidi="ta-IN"/>
        </w:rPr>
      </w:pPr>
      <w:r w:rsidRPr="00EB32FD">
        <w:rPr>
          <w:rFonts w:ascii="Times New Roman" w:hAnsi="Times New Roman" w:cs="Times New Roman"/>
          <w:b/>
          <w:sz w:val="24"/>
          <w:szCs w:val="24"/>
          <w:lang w:eastAsia="ta-IN" w:bidi="ta-IN"/>
        </w:rPr>
        <w:t>02-03</w:t>
      </w:r>
    </w:p>
    <w:p w:rsidR="00806E62" w:rsidRPr="00D22436" w:rsidRDefault="00806E62" w:rsidP="00806E62">
      <w:pPr>
        <w:spacing w:after="16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806E62" w:rsidRPr="008A0758" w:rsidRDefault="00806E62" w:rsidP="00806E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806E62" w:rsidRPr="008A0758" w:rsidRDefault="00806E62" w:rsidP="00806E6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‌МИНИСТЕРСТВО ОБРАЗОВАНИЯ И НАУКИ </w:t>
      </w:r>
      <w:r w:rsidRPr="008A0758">
        <w:rPr>
          <w:rFonts w:ascii="Times New Roman" w:hAnsi="Times New Roman" w:cs="Times New Roman"/>
          <w:sz w:val="24"/>
          <w:szCs w:val="24"/>
        </w:rPr>
        <w:t xml:space="preserve"> </w:t>
      </w:r>
      <w:r w:rsidRPr="008A0758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  <w:r w:rsidRPr="008A0758">
        <w:rPr>
          <w:rFonts w:ascii="Times New Roman" w:hAnsi="Times New Roman" w:cs="Times New Roman"/>
          <w:sz w:val="24"/>
          <w:szCs w:val="24"/>
        </w:rPr>
        <w:br/>
      </w:r>
      <w:r w:rsidRPr="008A0758">
        <w:rPr>
          <w:rFonts w:ascii="Times New Roman" w:hAnsi="Times New Roman" w:cs="Times New Roman"/>
          <w:b/>
          <w:sz w:val="24"/>
          <w:szCs w:val="24"/>
        </w:rPr>
        <w:t xml:space="preserve"> МКУ ОТДЕЛ ОБРАЗОВАНИЯ МУНИЦИПАЛЬНОГО РАЙОНА </w:t>
      </w:r>
      <w:bookmarkStart w:id="0" w:name="f82fad9e-4303-40e0-b615-d8bb07699b65"/>
      <w:r w:rsidRPr="008A0758">
        <w:rPr>
          <w:rFonts w:ascii="Times New Roman" w:hAnsi="Times New Roman" w:cs="Times New Roman"/>
          <w:sz w:val="24"/>
          <w:szCs w:val="24"/>
        </w:rPr>
        <w:t xml:space="preserve"> </w:t>
      </w:r>
      <w:r w:rsidRPr="008A0758">
        <w:rPr>
          <w:rFonts w:ascii="Times New Roman" w:hAnsi="Times New Roman" w:cs="Times New Roman"/>
          <w:b/>
          <w:sz w:val="24"/>
          <w:szCs w:val="24"/>
        </w:rPr>
        <w:t>БАКАЛИНСКИЙ РАЙОН</w:t>
      </w:r>
    </w:p>
    <w:p w:rsidR="00806E62" w:rsidRPr="008A0758" w:rsidRDefault="00806E62" w:rsidP="00806E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  <w:bookmarkEnd w:id="0"/>
      <w:r w:rsidRPr="008A0758">
        <w:rPr>
          <w:rFonts w:ascii="Times New Roman" w:hAnsi="Times New Roman" w:cs="Times New Roman"/>
          <w:b/>
          <w:sz w:val="24"/>
          <w:szCs w:val="24"/>
        </w:rPr>
        <w:t>‌‌</w:t>
      </w:r>
    </w:p>
    <w:p w:rsidR="00806E62" w:rsidRDefault="00806E62" w:rsidP="00806E6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>‌</w:t>
      </w:r>
      <w:bookmarkStart w:id="1" w:name="f11d21d1-8bec-4df3-85d2-f4d0bca3e7ae"/>
      <w:r w:rsidRPr="008A0758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8A0758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A0758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8A0758">
        <w:rPr>
          <w:rFonts w:ascii="Times New Roman" w:hAnsi="Times New Roman" w:cs="Times New Roman"/>
          <w:b/>
          <w:sz w:val="24"/>
          <w:szCs w:val="24"/>
        </w:rPr>
        <w:t>устафино</w:t>
      </w:r>
      <w:proofErr w:type="spellEnd"/>
      <w:r w:rsidRPr="008A07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E62" w:rsidRPr="008A0758" w:rsidRDefault="00806E62" w:rsidP="00806E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МР </w:t>
      </w:r>
      <w:proofErr w:type="spellStart"/>
      <w:r w:rsidRPr="008A0758">
        <w:rPr>
          <w:rFonts w:ascii="Times New Roman" w:hAnsi="Times New Roman" w:cs="Times New Roman"/>
          <w:b/>
          <w:sz w:val="24"/>
          <w:szCs w:val="24"/>
        </w:rPr>
        <w:t>Бакалинский</w:t>
      </w:r>
      <w:proofErr w:type="spellEnd"/>
      <w:r w:rsidRPr="008A0758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  <w:bookmarkEnd w:id="1"/>
      <w:r w:rsidRPr="008A0758">
        <w:rPr>
          <w:rFonts w:ascii="Times New Roman" w:hAnsi="Times New Roman" w:cs="Times New Roman"/>
          <w:b/>
          <w:sz w:val="24"/>
          <w:szCs w:val="24"/>
        </w:rPr>
        <w:t>‌</w:t>
      </w:r>
    </w:p>
    <w:p w:rsidR="00806E62" w:rsidRPr="008A0758" w:rsidRDefault="00806E62" w:rsidP="00806E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06E62" w:rsidRPr="008A0758" w:rsidRDefault="00806E62" w:rsidP="00806E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8"/>
        <w:gridCol w:w="4678"/>
        <w:gridCol w:w="4819"/>
      </w:tblGrid>
      <w:tr w:rsidR="00806E62" w:rsidRPr="008A0758" w:rsidTr="00F2279C">
        <w:tc>
          <w:tcPr>
            <w:tcW w:w="4928" w:type="dxa"/>
          </w:tcPr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</w:t>
            </w:r>
          </w:p>
          <w:p w:rsidR="00806E62" w:rsidRPr="008A0758" w:rsidRDefault="00794F3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29. 08.   2024</w:t>
            </w:r>
            <w:r w:rsidR="00806E62"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__________/Насырова Э.Р./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__________/Насырова Г.М./</w:t>
            </w:r>
          </w:p>
          <w:p w:rsidR="00806E62" w:rsidRPr="008A0758" w:rsidRDefault="00794F3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47</w:t>
            </w:r>
          </w:p>
          <w:p w:rsidR="00806E62" w:rsidRPr="008A0758" w:rsidRDefault="00794F3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29. 08.   2024</w:t>
            </w:r>
            <w:r w:rsidR="00806E62" w:rsidRPr="008A0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806E62" w:rsidRPr="008A0758" w:rsidRDefault="00806E62" w:rsidP="00F2279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6E62" w:rsidRPr="008A0758" w:rsidRDefault="00806E62" w:rsidP="00806E62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6E62" w:rsidRDefault="00806E62" w:rsidP="00806E62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2436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ВНЕУРОЧНОЙ ДЕЯТЕЛЬНОСТИ</w:t>
      </w:r>
    </w:p>
    <w:p w:rsidR="00806E62" w:rsidRDefault="00806E62" w:rsidP="00806E62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2436">
        <w:rPr>
          <w:rFonts w:ascii="Times New Roman" w:eastAsia="Calibri" w:hAnsi="Times New Roman" w:cs="Times New Roman"/>
          <w:sz w:val="28"/>
          <w:szCs w:val="28"/>
        </w:rPr>
        <w:t>с указанием количества часов, отводимых</w:t>
      </w:r>
      <w:r w:rsidR="00794F32">
        <w:rPr>
          <w:rFonts w:ascii="Times New Roman" w:eastAsia="Calibri" w:hAnsi="Times New Roman" w:cs="Times New Roman"/>
          <w:sz w:val="28"/>
          <w:szCs w:val="28"/>
        </w:rPr>
        <w:t xml:space="preserve"> на освоение каждой темы на 2024 – 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</w:t>
      </w:r>
      <w:r w:rsidRPr="00D2243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806E62" w:rsidRDefault="00806E62" w:rsidP="00806E62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6E62" w:rsidRPr="00536482" w:rsidRDefault="00806E62" w:rsidP="00806E62">
      <w:pPr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62" w:rsidRPr="00383D3E" w:rsidRDefault="00806E62" w:rsidP="00806E6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D3E">
        <w:rPr>
          <w:rFonts w:ascii="Times New Roman" w:eastAsia="Calibri" w:hAnsi="Times New Roman" w:cs="Times New Roman"/>
          <w:b/>
          <w:sz w:val="28"/>
          <w:szCs w:val="28"/>
        </w:rPr>
        <w:t>Нап</w:t>
      </w:r>
      <w:r>
        <w:rPr>
          <w:rFonts w:ascii="Times New Roman" w:eastAsia="Calibri" w:hAnsi="Times New Roman" w:cs="Times New Roman"/>
          <w:b/>
          <w:sz w:val="28"/>
          <w:szCs w:val="28"/>
        </w:rPr>
        <w:t>равление «</w:t>
      </w:r>
      <w:r w:rsidR="002337D7">
        <w:rPr>
          <w:rFonts w:ascii="Times New Roman" w:eastAsia="Calibri" w:hAnsi="Times New Roman" w:cs="Times New Roman"/>
          <w:b/>
          <w:sz w:val="28"/>
          <w:szCs w:val="28"/>
        </w:rPr>
        <w:t>Конструирование и моделирование</w:t>
      </w:r>
      <w:r w:rsidRPr="00383D3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806E62" w:rsidRPr="00383D3E" w:rsidRDefault="00806E62" w:rsidP="00806E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ы:</w:t>
      </w:r>
      <w:r w:rsidR="002337D7">
        <w:rPr>
          <w:rFonts w:ascii="Times New Roman" w:hAnsi="Times New Roman" w:cs="Times New Roman"/>
          <w:b/>
          <w:sz w:val="28"/>
          <w:szCs w:val="28"/>
        </w:rPr>
        <w:t>1,3</w:t>
      </w:r>
    </w:p>
    <w:p w:rsidR="00806E62" w:rsidRPr="00383D3E" w:rsidRDefault="00806E62" w:rsidP="00806E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Количество часов за учебный год:</w:t>
      </w:r>
      <w:r w:rsidR="002337D7"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806E62" w:rsidRPr="00383D3E" w:rsidRDefault="00806E62" w:rsidP="00806E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Количество часов в неделю</w:t>
      </w:r>
      <w:r w:rsidR="002337D7">
        <w:rPr>
          <w:rFonts w:ascii="Times New Roman" w:hAnsi="Times New Roman" w:cs="Times New Roman"/>
          <w:sz w:val="28"/>
          <w:szCs w:val="28"/>
        </w:rPr>
        <w:t>:  1</w:t>
      </w:r>
    </w:p>
    <w:p w:rsidR="00806E62" w:rsidRDefault="00806E62" w:rsidP="00806E6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D3E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383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3D3E">
        <w:rPr>
          <w:rFonts w:ascii="Times New Roman" w:eastAsia="Times New Roman" w:hAnsi="Times New Roman" w:cs="Times New Roman"/>
          <w:sz w:val="28"/>
          <w:szCs w:val="28"/>
        </w:rPr>
        <w:t>Хафзетдинова</w:t>
      </w:r>
      <w:proofErr w:type="spellEnd"/>
      <w:r w:rsidRPr="00383D3E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383D3E">
        <w:rPr>
          <w:rFonts w:ascii="Times New Roman" w:eastAsia="Times New Roman" w:hAnsi="Times New Roman" w:cs="Times New Roman"/>
          <w:sz w:val="28"/>
          <w:szCs w:val="28"/>
        </w:rPr>
        <w:t>Равиловна</w:t>
      </w:r>
      <w:proofErr w:type="spellEnd"/>
      <w:r w:rsidRPr="00383D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83D3E">
        <w:rPr>
          <w:rFonts w:ascii="Times New Roman" w:eastAsia="Times New Roman" w:hAnsi="Times New Roman" w:cs="Times New Roman"/>
          <w:bCs/>
          <w:sz w:val="28"/>
          <w:szCs w:val="28"/>
        </w:rPr>
        <w:t>учитель начальных классов,   квалификационная  категория  выс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шая</w:t>
      </w:r>
    </w:p>
    <w:p w:rsidR="00806E62" w:rsidRPr="008A0758" w:rsidRDefault="00806E62" w:rsidP="00806E62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E62" w:rsidRPr="008A0758" w:rsidRDefault="00806E62" w:rsidP="00806E62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E62" w:rsidRDefault="00806E62" w:rsidP="00806E62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07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806E62" w:rsidRDefault="00806E62" w:rsidP="00806E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6E62" w:rsidRPr="00D15E30" w:rsidRDefault="00806E62" w:rsidP="002337D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E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 </w:t>
      </w:r>
      <w:proofErr w:type="gramStart"/>
      <w:r w:rsidRPr="00D15E30">
        <w:rPr>
          <w:rFonts w:ascii="Times New Roman" w:eastAsia="Times New Roman" w:hAnsi="Times New Roman" w:cs="Times New Roman"/>
          <w:b/>
          <w:sz w:val="28"/>
          <w:szCs w:val="28"/>
        </w:rPr>
        <w:t>-т</w:t>
      </w:r>
      <w:proofErr w:type="gramEnd"/>
      <w:r w:rsidRPr="00D15E30">
        <w:rPr>
          <w:rFonts w:ascii="Times New Roman" w:eastAsia="Times New Roman" w:hAnsi="Times New Roman" w:cs="Times New Roman"/>
          <w:b/>
          <w:sz w:val="28"/>
          <w:szCs w:val="28"/>
        </w:rPr>
        <w:t>ематическое  планирование  внеурочной  деятельности</w:t>
      </w:r>
    </w:p>
    <w:tbl>
      <w:tblPr>
        <w:tblW w:w="14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844"/>
        <w:gridCol w:w="1701"/>
        <w:gridCol w:w="7513"/>
        <w:gridCol w:w="1986"/>
      </w:tblGrid>
      <w:tr w:rsidR="00806E62" w:rsidRPr="00D15E30" w:rsidTr="00F2279C">
        <w:trPr>
          <w:trHeight w:val="450"/>
        </w:trPr>
        <w:tc>
          <w:tcPr>
            <w:tcW w:w="1242" w:type="dxa"/>
          </w:tcPr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Планируемая</w:t>
            </w:r>
          </w:p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проведения</w:t>
            </w:r>
          </w:p>
        </w:tc>
        <w:tc>
          <w:tcPr>
            <w:tcW w:w="1701" w:type="dxa"/>
          </w:tcPr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Фактическая</w:t>
            </w:r>
          </w:p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проведения</w:t>
            </w:r>
          </w:p>
        </w:tc>
        <w:tc>
          <w:tcPr>
            <w:tcW w:w="7513" w:type="dxa"/>
          </w:tcPr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 урока с указанием этнокультурных особенностей Республики Башкортостан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06E62" w:rsidRPr="00D15E30" w:rsidTr="00F2279C">
        <w:trPr>
          <w:trHeight w:val="340"/>
        </w:trPr>
        <w:tc>
          <w:tcPr>
            <w:tcW w:w="14286" w:type="dxa"/>
            <w:gridSpan w:val="5"/>
          </w:tcPr>
          <w:p w:rsidR="00806E62" w:rsidRDefault="00806E62" w:rsidP="00F2279C">
            <w:pPr>
              <w:tabs>
                <w:tab w:val="left" w:pos="1540"/>
              </w:tabs>
              <w:spacing w:line="240" w:lineRule="auto"/>
              <w:jc w:val="center"/>
              <w:rPr>
                <w:rStyle w:val="FontStyle67"/>
                <w:b/>
                <w:i w:val="0"/>
                <w:color w:val="auto"/>
                <w:sz w:val="24"/>
                <w:szCs w:val="24"/>
              </w:rPr>
            </w:pPr>
          </w:p>
          <w:p w:rsidR="00806E62" w:rsidRPr="00D15E30" w:rsidRDefault="00806E62" w:rsidP="00F2279C">
            <w:pPr>
              <w:tabs>
                <w:tab w:val="left" w:pos="1540"/>
              </w:tabs>
              <w:spacing w:line="240" w:lineRule="auto"/>
              <w:jc w:val="center"/>
              <w:rPr>
                <w:rStyle w:val="FontStyle67"/>
                <w:b/>
                <w:i w:val="0"/>
                <w:color w:val="auto"/>
                <w:sz w:val="24"/>
                <w:szCs w:val="24"/>
              </w:rPr>
            </w:pPr>
            <w:r w:rsidRPr="00D15E30"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>Введение</w:t>
            </w: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(1ч)</w:t>
            </w:r>
          </w:p>
        </w:tc>
      </w:tr>
      <w:tr w:rsidR="00806E62" w:rsidRPr="00D15E30" w:rsidTr="00F2279C">
        <w:trPr>
          <w:trHeight w:val="313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безопасности на занятиях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280"/>
        </w:trPr>
        <w:tc>
          <w:tcPr>
            <w:tcW w:w="14286" w:type="dxa"/>
            <w:gridSpan w:val="5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D15E30"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>Роботы</w:t>
            </w:r>
            <w:r>
              <w:rPr>
                <w:rStyle w:val="FontStyle67"/>
                <w:b/>
                <w:i w:val="0"/>
                <w:color w:val="auto"/>
                <w:sz w:val="24"/>
                <w:szCs w:val="24"/>
              </w:rPr>
              <w:t xml:space="preserve"> (8ч)</w:t>
            </w:r>
          </w:p>
        </w:tc>
      </w:tr>
      <w:tr w:rsidR="00806E62" w:rsidRPr="00D15E30" w:rsidTr="00F2279C">
        <w:trPr>
          <w:trHeight w:val="624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робототехнику.</w:t>
            </w:r>
            <w:r w:rsidRPr="00D15E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такое робот?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288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73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Роботы в современном мире: фантазия, ставшая реальностью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30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Роботы в жизни человека.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50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734424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Робот-андроид</w:t>
            </w:r>
            <w:proofErr w:type="spellEnd"/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, области применения роботов.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57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, его основные части и их назначение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581"/>
        </w:trPr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 подключения датчиков, мото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ров и блока управления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B72B3C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Правила программирования роботов.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55"/>
        </w:trPr>
        <w:tc>
          <w:tcPr>
            <w:tcW w:w="14286" w:type="dxa"/>
            <w:gridSpan w:val="5"/>
          </w:tcPr>
          <w:p w:rsidR="00806E62" w:rsidRPr="00B72B3C" w:rsidRDefault="00806E62" w:rsidP="00F2279C">
            <w:pPr>
              <w:rPr>
                <w:rStyle w:val="FontStyle6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FFFFF"/>
              </w:rPr>
              <w:t>Путешествие по стране LEGO (7</w:t>
            </w:r>
            <w:r w:rsidRPr="00B72B3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2B3C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Учимся читать простые схемы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B72B3C" w:rsidRDefault="00806E62" w:rsidP="00F2279C">
            <w:pPr>
              <w:rPr>
                <w:rStyle w:val="FontStyle58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Манипулятор». Сборка манипулятора.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676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Style w:val="FontStyle58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презентации «Самые высокие башни мира». Постройка </w:t>
            </w: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башни.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369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Style w:val="FontStyle58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Будильник». Знакомство с зубчатым колесом (передача движения).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412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shd w:val="clear" w:color="auto" w:fill="FFFFFF"/>
              <w:spacing w:after="0"/>
              <w:rPr>
                <w:rStyle w:val="FontStyle58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Сборка передачи и волчка.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538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shd w:val="clear" w:color="auto" w:fill="FFFFFF"/>
              <w:spacing w:after="0"/>
              <w:rPr>
                <w:rStyle w:val="FontStyle58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Сила трения». Знакомство с силой трения.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543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B72B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Колесо». Ременная передача. Сборка механизма с ременной передачей.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29"/>
        </w:trPr>
        <w:tc>
          <w:tcPr>
            <w:tcW w:w="14286" w:type="dxa"/>
            <w:gridSpan w:val="5"/>
          </w:tcPr>
          <w:p w:rsidR="00806E62" w:rsidRPr="00B72B3C" w:rsidRDefault="00806E62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Конструирование</w:t>
            </w:r>
            <w:r w:rsidRPr="00B72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(8ч)</w:t>
            </w: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познакомимся»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433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«Давай посмотрим»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«Найти деталь, как у меня»</w:t>
            </w:r>
          </w:p>
        </w:tc>
        <w:tc>
          <w:tcPr>
            <w:tcW w:w="1986" w:type="dxa"/>
          </w:tcPr>
          <w:p w:rsidR="00806E62" w:rsidRPr="00D15E30" w:rsidRDefault="00806E62" w:rsidP="00F2279C">
            <w:pPr>
              <w:rPr>
                <w:rStyle w:val="FontStyle67"/>
                <w:i w:val="0"/>
                <w:color w:val="auto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715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«Что нас окружает»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E62" w:rsidRPr="00D15E30" w:rsidTr="00F2279C"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72B3C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</w:t>
            </w:r>
            <w:r w:rsidRPr="00B72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FontStyle68"/>
                <w:sz w:val="24"/>
                <w:szCs w:val="24"/>
              </w:rPr>
            </w:pPr>
          </w:p>
        </w:tc>
      </w:tr>
      <w:tr w:rsidR="00806E62" w:rsidRPr="00D15E30" w:rsidTr="00F2279C">
        <w:trPr>
          <w:trHeight w:val="312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2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Замок»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312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06E62" w:rsidRPr="00B72B3C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B3C">
              <w:rPr>
                <w:rFonts w:ascii="Times New Roman" w:hAnsi="Times New Roman" w:cs="Times New Roman"/>
                <w:sz w:val="24"/>
                <w:szCs w:val="24"/>
              </w:rPr>
              <w:t>Дорога для машин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FontStyle68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318"/>
        </w:trPr>
        <w:tc>
          <w:tcPr>
            <w:tcW w:w="14286" w:type="dxa"/>
            <w:gridSpan w:val="5"/>
          </w:tcPr>
          <w:p w:rsidR="00806E62" w:rsidRDefault="00806E62" w:rsidP="00F22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6E62" w:rsidRPr="00D15E30" w:rsidRDefault="00806E62" w:rsidP="00F2279C">
            <w:pPr>
              <w:jc w:val="center"/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Роботы и экология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06E62" w:rsidRPr="00D15E30" w:rsidTr="00F2279C">
        <w:trPr>
          <w:trHeight w:val="292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734424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Понятие об экологической проблеме, моделирование ситуации по решению экологической проблемы.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241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734424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Практика: разработка проекта для робота по решению одной из экологических проблем.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385"/>
        </w:trPr>
        <w:tc>
          <w:tcPr>
            <w:tcW w:w="14286" w:type="dxa"/>
            <w:gridSpan w:val="5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Первые отечественные роботы (1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06E62" w:rsidRPr="00D15E30" w:rsidTr="00F2279C">
        <w:trPr>
          <w:trHeight w:val="351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734424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Первые российские роботы, краткая характеристика роботов.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309"/>
        </w:trPr>
        <w:tc>
          <w:tcPr>
            <w:tcW w:w="14286" w:type="dxa"/>
            <w:gridSpan w:val="5"/>
          </w:tcPr>
          <w:p w:rsidR="00806E62" w:rsidRPr="004D38BD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Pr="004D38B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ехническое конструирование</w:t>
            </w:r>
            <w:r w:rsidRPr="004D3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робототехни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 (6ч)</w:t>
            </w:r>
          </w:p>
        </w:tc>
      </w:tr>
      <w:tr w:rsidR="00806E62" w:rsidRPr="00D15E30" w:rsidTr="00F2279C">
        <w:trPr>
          <w:trHeight w:val="401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по образцу. Светофор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452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по модели. Грузовые машины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636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программирование по условиям.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Военная техника 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712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F1078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программирование по простейшим чертежам и наглядным схемам. 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456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435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программирование по замыслу. Городской транспорт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806E62" w:rsidRPr="00D15E30" w:rsidTr="00F2279C">
        <w:trPr>
          <w:trHeight w:val="427"/>
        </w:trPr>
        <w:tc>
          <w:tcPr>
            <w:tcW w:w="14286" w:type="dxa"/>
            <w:gridSpan w:val="5"/>
          </w:tcPr>
          <w:p w:rsidR="00806E62" w:rsidRPr="00B72B3C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Заключительное занятие (1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D15E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06E62" w:rsidRPr="00D15E30" w:rsidTr="00F2279C">
        <w:trPr>
          <w:trHeight w:val="296"/>
        </w:trPr>
        <w:tc>
          <w:tcPr>
            <w:tcW w:w="1242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44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6E62" w:rsidRPr="00D15E30" w:rsidRDefault="00806E62" w:rsidP="00F22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806E62" w:rsidRPr="00734424" w:rsidRDefault="00806E62" w:rsidP="00F22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30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986" w:type="dxa"/>
            <w:vAlign w:val="center"/>
          </w:tcPr>
          <w:p w:rsidR="00806E62" w:rsidRPr="00D15E30" w:rsidRDefault="00806E62" w:rsidP="00F2279C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</w:tr>
    </w:tbl>
    <w:p w:rsidR="00806E62" w:rsidRDefault="00806E62" w:rsidP="00806E62"/>
    <w:p w:rsidR="0088593A" w:rsidRDefault="0088593A"/>
    <w:sectPr w:rsidR="0088593A" w:rsidSect="0069050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06E62"/>
    <w:rsid w:val="002337D7"/>
    <w:rsid w:val="00437DBE"/>
    <w:rsid w:val="005F41A8"/>
    <w:rsid w:val="00633646"/>
    <w:rsid w:val="00794F32"/>
    <w:rsid w:val="00806E62"/>
    <w:rsid w:val="0088593A"/>
    <w:rsid w:val="00EA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6E62"/>
    <w:rPr>
      <w:rFonts w:cs="Times New Roman"/>
      <w:b/>
      <w:bCs/>
    </w:rPr>
  </w:style>
  <w:style w:type="character" w:customStyle="1" w:styleId="FontStyle68">
    <w:name w:val="Font Style68"/>
    <w:basedOn w:val="a0"/>
    <w:rsid w:val="00806E6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7">
    <w:name w:val="Font Style67"/>
    <w:basedOn w:val="a0"/>
    <w:rsid w:val="00806E62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8">
    <w:name w:val="Font Style58"/>
    <w:basedOn w:val="a0"/>
    <w:rsid w:val="00806E62"/>
    <w:rPr>
      <w:rFonts w:ascii="Times New Roman" w:hAnsi="Times New Roman" w:cs="Times New Roman"/>
      <w:color w:val="000000"/>
      <w:sz w:val="16"/>
      <w:szCs w:val="16"/>
    </w:rPr>
  </w:style>
  <w:style w:type="character" w:customStyle="1" w:styleId="c3">
    <w:name w:val="c3"/>
    <w:basedOn w:val="a0"/>
    <w:rsid w:val="00806E62"/>
  </w:style>
  <w:style w:type="paragraph" w:styleId="a4">
    <w:name w:val="No Spacing"/>
    <w:uiPriority w:val="99"/>
    <w:qFormat/>
    <w:rsid w:val="00806E62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806E62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2023-09-27T06:11:00Z</cp:lastPrinted>
  <dcterms:created xsi:type="dcterms:W3CDTF">2023-09-27T06:07:00Z</dcterms:created>
  <dcterms:modified xsi:type="dcterms:W3CDTF">2024-09-17T17:48:00Z</dcterms:modified>
</cp:coreProperties>
</file>